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F" w:rsidRDefault="00F02E6F" w:rsidP="00F02E6F">
      <w:pPr>
        <w:pStyle w:val="Title"/>
      </w:pPr>
    </w:p>
    <w:p w:rsidR="00E61689" w:rsidRPr="00A50CA2" w:rsidRDefault="00E61689" w:rsidP="00F02E6F">
      <w:pPr>
        <w:pStyle w:val="Title"/>
      </w:pPr>
    </w:p>
    <w:p w:rsidR="00F02E6F" w:rsidRPr="00A50CA2" w:rsidRDefault="00F02E6F" w:rsidP="00BF61DB">
      <w:pPr>
        <w:pStyle w:val="Title"/>
        <w:spacing w:after="0"/>
        <w:rPr>
          <w:rFonts w:ascii="Times New Roman" w:hAnsi="Times New Roman"/>
          <w:spacing w:val="50"/>
          <w:sz w:val="24"/>
          <w:szCs w:val="24"/>
        </w:rPr>
      </w:pPr>
      <w:r w:rsidRPr="00A50CA2">
        <w:rPr>
          <w:rFonts w:ascii="Times New Roman" w:hAnsi="Times New Roman"/>
          <w:spacing w:val="50"/>
          <w:sz w:val="24"/>
          <w:szCs w:val="24"/>
        </w:rPr>
        <w:t>Р Е П У Б Л И К А   Б Ъ Л Г А Р И Я</w:t>
      </w:r>
    </w:p>
    <w:p w:rsidR="00F02E6F" w:rsidRPr="00A50CA2" w:rsidRDefault="00F02E6F" w:rsidP="00F02E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A50CA2">
        <w:rPr>
          <w:rFonts w:ascii="Times New Roman" w:hAnsi="Times New Roman"/>
          <w:b/>
          <w:spacing w:val="60"/>
          <w:sz w:val="32"/>
          <w:lang w:val="bg-BG"/>
        </w:rPr>
        <w:t>М И Н И С Т Е Р С К И   С Ъ В Е Т</w:t>
      </w:r>
    </w:p>
    <w:p w:rsidR="00592D9D" w:rsidRPr="00A50CA2" w:rsidRDefault="00D826D8" w:rsidP="003A5035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Препис</w:t>
      </w:r>
    </w:p>
    <w:p w:rsidR="00592D9D" w:rsidRPr="00A50CA2" w:rsidRDefault="00922D75" w:rsidP="00592D9D">
      <w:pPr>
        <w:jc w:val="center"/>
        <w:rPr>
          <w:rFonts w:ascii="NewSaturionCyr" w:hAnsi="NewSaturionCyr"/>
          <w:sz w:val="22"/>
          <w:lang w:val="bg-BG"/>
        </w:rPr>
      </w:pPr>
      <w:r w:rsidRPr="00A50CA2">
        <w:rPr>
          <w:rFonts w:ascii="NewSaturionCyr" w:hAnsi="NewSaturionCyr"/>
          <w:sz w:val="22"/>
          <w:lang w:val="bg-BG"/>
        </w:rPr>
        <w:t xml:space="preserve"> </w:t>
      </w:r>
    </w:p>
    <w:p w:rsidR="00F25FE2" w:rsidRPr="00A50CA2" w:rsidRDefault="00F25FE2" w:rsidP="00592D9D">
      <w:pPr>
        <w:jc w:val="center"/>
        <w:rPr>
          <w:rFonts w:ascii="NewSaturionCyr" w:hAnsi="NewSaturionCyr"/>
          <w:sz w:val="22"/>
          <w:lang w:val="bg-BG"/>
        </w:rPr>
      </w:pPr>
    </w:p>
    <w:p w:rsidR="00592D9D" w:rsidRPr="00E61689" w:rsidRDefault="00DF43DD" w:rsidP="00592D9D">
      <w:pPr>
        <w:spacing w:line="360" w:lineRule="auto"/>
        <w:jc w:val="center"/>
        <w:rPr>
          <w:b/>
          <w:spacing w:val="100"/>
          <w:szCs w:val="24"/>
          <w:lang w:val="bg-BG"/>
        </w:rPr>
      </w:pPr>
      <w:r w:rsidRPr="00E61689">
        <w:rPr>
          <w:b/>
          <w:spacing w:val="100"/>
          <w:szCs w:val="24"/>
          <w:lang w:val="bg-BG"/>
        </w:rPr>
        <w:t>Р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Ш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Н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И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  </w:t>
      </w:r>
      <w:r w:rsidR="00592D9D" w:rsidRPr="00E61689">
        <w:rPr>
          <w:b/>
          <w:spacing w:val="100"/>
          <w:szCs w:val="24"/>
          <w:lang w:val="bg-BG"/>
        </w:rPr>
        <w:sym w:font="Times New Roman" w:char="2116"/>
      </w:r>
      <w:r w:rsidR="00D826D8" w:rsidRPr="00E61689">
        <w:rPr>
          <w:b/>
          <w:spacing w:val="100"/>
          <w:szCs w:val="24"/>
          <w:lang w:val="bg-BG"/>
        </w:rPr>
        <w:t xml:space="preserve"> 797</w:t>
      </w:r>
    </w:p>
    <w:p w:rsidR="00F25FE2" w:rsidRPr="00E61689" w:rsidRDefault="00F25FE2" w:rsidP="00592D9D">
      <w:pPr>
        <w:jc w:val="center"/>
        <w:rPr>
          <w:b/>
          <w:szCs w:val="24"/>
          <w:lang w:val="bg-BG"/>
        </w:rPr>
      </w:pPr>
    </w:p>
    <w:p w:rsidR="00592D9D" w:rsidRPr="00E61689" w:rsidRDefault="00DF43DD" w:rsidP="00592D9D">
      <w:pPr>
        <w:jc w:val="center"/>
        <w:rPr>
          <w:b/>
          <w:szCs w:val="24"/>
          <w:lang w:val="bg-BG"/>
        </w:rPr>
      </w:pPr>
      <w:r w:rsidRPr="00E61689">
        <w:rPr>
          <w:b/>
          <w:szCs w:val="24"/>
          <w:lang w:val="bg-BG"/>
        </w:rPr>
        <w:t>от</w:t>
      </w:r>
      <w:r w:rsidR="00592D9D" w:rsidRPr="00E61689">
        <w:rPr>
          <w:b/>
          <w:szCs w:val="24"/>
          <w:lang w:val="bg-BG"/>
        </w:rPr>
        <w:t xml:space="preserve">       </w:t>
      </w:r>
      <w:r w:rsidR="00D826D8" w:rsidRPr="00E61689">
        <w:rPr>
          <w:b/>
          <w:szCs w:val="24"/>
          <w:lang w:val="bg-BG"/>
        </w:rPr>
        <w:t>4   ноември</w:t>
      </w:r>
      <w:r w:rsidR="00592D9D" w:rsidRPr="00E61689">
        <w:rPr>
          <w:b/>
          <w:szCs w:val="24"/>
          <w:lang w:val="bg-BG"/>
        </w:rPr>
        <w:t xml:space="preserve">         20</w:t>
      </w:r>
      <w:r w:rsidR="007D03C8" w:rsidRPr="00E61689">
        <w:rPr>
          <w:b/>
          <w:szCs w:val="24"/>
          <w:lang w:val="bg-BG"/>
        </w:rPr>
        <w:t>20</w:t>
      </w:r>
      <w:r w:rsidR="00592D9D" w:rsidRPr="00E61689">
        <w:rPr>
          <w:b/>
          <w:szCs w:val="24"/>
          <w:lang w:val="bg-BG"/>
        </w:rPr>
        <w:t xml:space="preserve"> </w:t>
      </w:r>
      <w:r w:rsidRPr="00E61689">
        <w:rPr>
          <w:b/>
          <w:szCs w:val="24"/>
          <w:lang w:val="bg-BG"/>
        </w:rPr>
        <w:t>година</w:t>
      </w:r>
    </w:p>
    <w:p w:rsidR="00592D9D" w:rsidRPr="00E61689" w:rsidRDefault="00592D9D" w:rsidP="00592D9D">
      <w:pPr>
        <w:rPr>
          <w:szCs w:val="24"/>
          <w:lang w:val="bg-BG"/>
        </w:rPr>
      </w:pPr>
    </w:p>
    <w:p w:rsidR="008E2D3E" w:rsidRPr="00E61689" w:rsidRDefault="008E2D3E" w:rsidP="00592D9D">
      <w:pPr>
        <w:rPr>
          <w:szCs w:val="24"/>
          <w:lang w:val="bg-BG"/>
        </w:rPr>
      </w:pPr>
    </w:p>
    <w:p w:rsidR="00592D9D" w:rsidRPr="00E61689" w:rsidRDefault="00592D9D" w:rsidP="0033725B">
      <w:pPr>
        <w:spacing w:line="288" w:lineRule="auto"/>
        <w:ind w:left="1560" w:right="470" w:hanging="426"/>
        <w:jc w:val="both"/>
        <w:rPr>
          <w:rFonts w:cs="Arial"/>
          <w:b/>
          <w:smallCaps/>
          <w:szCs w:val="24"/>
          <w:lang w:val="bg-BG"/>
        </w:rPr>
      </w:pPr>
      <w:r w:rsidRPr="00E61689">
        <w:rPr>
          <w:rFonts w:cs="Arial"/>
          <w:b/>
          <w:smallCaps/>
          <w:szCs w:val="24"/>
          <w:lang w:val="bg-BG"/>
        </w:rPr>
        <w:t xml:space="preserve">ЗА </w:t>
      </w:r>
      <w:r w:rsidR="00A50CA2" w:rsidRPr="00E61689">
        <w:rPr>
          <w:rFonts w:eastAsia="Calibri" w:cs="Calibri"/>
          <w:b/>
          <w:smallCaps/>
          <w:szCs w:val="24"/>
          <w:lang w:val="bg-BG"/>
        </w:rPr>
        <w:t>изменение на Решение № 310 на Министерския съвет 2020 г. за одобряване на Програма за портфейлни гаранции в подкрепа на ликвидността на микро-, малки и средни предприятия (МСП), пострадали от извънредната ситуация и епидемията от СOVID-19 и възлагане изпълнението й на „Българска банка за развитие“ АД</w:t>
      </w:r>
    </w:p>
    <w:p w:rsidR="00592D9D" w:rsidRPr="00E61689" w:rsidRDefault="00592D9D" w:rsidP="002941BF">
      <w:pPr>
        <w:spacing w:line="288" w:lineRule="auto"/>
        <w:ind w:firstLine="1134"/>
        <w:jc w:val="both"/>
        <w:rPr>
          <w:rFonts w:cs="Arial"/>
          <w:szCs w:val="24"/>
          <w:lang w:val="bg-BG"/>
        </w:rPr>
      </w:pPr>
    </w:p>
    <w:p w:rsidR="00937D4E" w:rsidRPr="00E61689" w:rsidRDefault="00937D4E" w:rsidP="002941BF">
      <w:pPr>
        <w:spacing w:line="288" w:lineRule="auto"/>
        <w:ind w:firstLine="1134"/>
        <w:jc w:val="both"/>
        <w:rPr>
          <w:rFonts w:cs="Arial"/>
          <w:szCs w:val="24"/>
          <w:lang w:val="bg-BG"/>
        </w:rPr>
      </w:pPr>
    </w:p>
    <w:p w:rsidR="00592D9D" w:rsidRPr="00E61689" w:rsidRDefault="00DF43DD" w:rsidP="00592D9D">
      <w:pPr>
        <w:spacing w:line="360" w:lineRule="auto"/>
        <w:jc w:val="center"/>
        <w:rPr>
          <w:b/>
          <w:spacing w:val="40"/>
          <w:szCs w:val="24"/>
          <w:lang w:val="bg-BG"/>
        </w:rPr>
      </w:pPr>
      <w:r w:rsidRPr="00E61689">
        <w:rPr>
          <w:b/>
          <w:spacing w:val="40"/>
          <w:szCs w:val="24"/>
          <w:lang w:val="bg-BG"/>
        </w:rPr>
        <w:t>М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Н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Р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К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Я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  <w:r w:rsidR="00592D9D" w:rsidRPr="00E61689">
        <w:rPr>
          <w:b/>
          <w:spacing w:val="40"/>
          <w:szCs w:val="24"/>
          <w:lang w:val="bg-BG"/>
        </w:rPr>
        <w:t xml:space="preserve">   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Ъ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В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</w:p>
    <w:p w:rsidR="00592D9D" w:rsidRPr="00E61689" w:rsidRDefault="00DF43DD" w:rsidP="00592D9D">
      <w:pPr>
        <w:jc w:val="center"/>
        <w:rPr>
          <w:b/>
          <w:spacing w:val="40"/>
          <w:szCs w:val="24"/>
          <w:lang w:val="bg-BG"/>
        </w:rPr>
      </w:pPr>
      <w:r w:rsidRPr="00E61689">
        <w:rPr>
          <w:b/>
          <w:spacing w:val="40"/>
          <w:szCs w:val="24"/>
          <w:lang w:val="bg-BG"/>
        </w:rPr>
        <w:t>Р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Ш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>:</w:t>
      </w:r>
    </w:p>
    <w:p w:rsidR="00592D9D" w:rsidRPr="00A50CA2" w:rsidRDefault="00592D9D" w:rsidP="00592D9D">
      <w:pPr>
        <w:jc w:val="center"/>
        <w:rPr>
          <w:spacing w:val="40"/>
          <w:sz w:val="20"/>
          <w:lang w:val="bg-BG"/>
        </w:rPr>
      </w:pP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1. </w:t>
      </w:r>
      <w:r w:rsidRPr="00A50CA2">
        <w:rPr>
          <w:rFonts w:ascii="Arial" w:hAnsi="Arial"/>
          <w:sz w:val="26"/>
          <w:szCs w:val="26"/>
          <w:lang w:val="bg-BG"/>
        </w:rPr>
        <w:t xml:space="preserve">В т. 1 </w:t>
      </w:r>
      <w:r w:rsidR="00196CCA">
        <w:rPr>
          <w:rFonts w:ascii="Arial" w:hAnsi="Arial"/>
          <w:sz w:val="26"/>
          <w:szCs w:val="26"/>
          <w:lang w:val="bg-BG"/>
        </w:rPr>
        <w:t xml:space="preserve">думите 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„Програма за портфейлни гаранции в подкрепа на ликвидността на микро-, малки и средни предприятия (МСП), пострадали от извънредната ситуация и епидемията от СOVID-19“ </w:t>
      </w:r>
      <w:r w:rsidR="00196CCA">
        <w:rPr>
          <w:rFonts w:ascii="Arial" w:hAnsi="Arial"/>
          <w:sz w:val="26"/>
          <w:szCs w:val="26"/>
          <w:lang w:val="bg-BG"/>
        </w:rPr>
        <w:t>се заменят с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 „</w:t>
      </w:r>
      <w:r w:rsidR="00E64712" w:rsidRPr="00A50CA2">
        <w:rPr>
          <w:rFonts w:ascii="Arial" w:eastAsia="Calibri" w:hAnsi="Arial"/>
          <w:sz w:val="26"/>
          <w:szCs w:val="26"/>
          <w:lang w:val="bg-BG"/>
        </w:rPr>
        <w:t>Програма за портфейлни гаранции в подкрепа на ликвидността на предприятията, пострадали от извънредната ситуация и епидемията от СOVID-19“</w:t>
      </w:r>
      <w:r w:rsidR="00E64712" w:rsidRPr="00A50CA2">
        <w:rPr>
          <w:rFonts w:ascii="Arial" w:hAnsi="Arial"/>
          <w:sz w:val="26"/>
          <w:szCs w:val="26"/>
          <w:lang w:val="bg-BG"/>
        </w:rPr>
        <w:t>.</w:t>
      </w:r>
    </w:p>
    <w:p w:rsidR="00A50CA2" w:rsidRPr="00183D5A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2. </w:t>
      </w:r>
      <w:r w:rsidR="00183D5A" w:rsidRPr="00183D5A">
        <w:rPr>
          <w:rFonts w:ascii="Arial" w:hAnsi="Arial"/>
          <w:sz w:val="26"/>
          <w:szCs w:val="26"/>
          <w:lang w:val="bg-BG"/>
        </w:rPr>
        <w:t>Одобрява изменението на програмата по т. 1 съгласно приложението.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3. 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Изменението на </w:t>
      </w:r>
      <w:r w:rsidR="00183D5A">
        <w:rPr>
          <w:rFonts w:ascii="Arial" w:hAnsi="Arial"/>
          <w:sz w:val="26"/>
          <w:szCs w:val="26"/>
          <w:lang w:val="bg-BG"/>
        </w:rPr>
        <w:t>п</w:t>
      </w:r>
      <w:r w:rsidR="00E64712" w:rsidRPr="00A50CA2">
        <w:rPr>
          <w:rFonts w:ascii="Arial" w:hAnsi="Arial"/>
          <w:sz w:val="26"/>
          <w:szCs w:val="26"/>
          <w:lang w:val="bg-BG"/>
        </w:rPr>
        <w:t>рограмата по т. 1 влиза в сила от датата на получаване на положително решение на Европейската комисия във връзка с нотификацията й.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4. </w:t>
      </w:r>
      <w:r w:rsidR="00E64712" w:rsidRPr="00A50CA2">
        <w:rPr>
          <w:rFonts w:ascii="Arial" w:hAnsi="Arial"/>
          <w:sz w:val="26"/>
          <w:szCs w:val="26"/>
          <w:lang w:val="bg-BG"/>
        </w:rPr>
        <w:t>Министърът на икономиката съвместно с „Българска банка за развитие” АД да изготви уведомление за промяна на схема № SA56933 (2020/N) по реда на чл. 108, ал. 3 от Договора за функционирането на Европейския съюз и да предостави на министъра на финансите необходимата информация за изпращане на уведомлението до Европейската комисия</w:t>
      </w:r>
      <w:r w:rsidR="00183D5A">
        <w:rPr>
          <w:rFonts w:ascii="Arial" w:hAnsi="Arial"/>
          <w:sz w:val="26"/>
          <w:szCs w:val="26"/>
          <w:lang w:val="bg-BG"/>
        </w:rPr>
        <w:t>.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 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lastRenderedPageBreak/>
        <w:t xml:space="preserve">5. </w:t>
      </w:r>
      <w:r w:rsidR="00E64712" w:rsidRPr="00A50CA2">
        <w:rPr>
          <w:rFonts w:ascii="Arial" w:hAnsi="Arial"/>
          <w:sz w:val="26"/>
          <w:szCs w:val="26"/>
          <w:lang w:val="bg-BG"/>
        </w:rPr>
        <w:t>Министърът на финансите да уведоми Европейската комисия по реда на Закона за държавните помощи.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6. </w:t>
      </w:r>
      <w:r w:rsidR="00E64712" w:rsidRPr="00A50CA2">
        <w:rPr>
          <w:rFonts w:ascii="Arial" w:hAnsi="Arial"/>
          <w:sz w:val="26"/>
          <w:szCs w:val="26"/>
          <w:lang w:val="bg-BG"/>
        </w:rPr>
        <w:t>Контролът върху изпълнението на решението се възлага на министъра на икономиката.</w:t>
      </w:r>
    </w:p>
    <w:p w:rsidR="00592D9D" w:rsidRPr="00A50CA2" w:rsidRDefault="00592D9D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F947CB" w:rsidRPr="00A50CA2" w:rsidRDefault="00F947CB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92D9D" w:rsidRDefault="00592D9D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826D8" w:rsidRPr="00A50CA2" w:rsidRDefault="00D826D8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МИНИСТЪР-ПРЕДСЕДАТЕЛ: /п/ Бойко Борисов</w:t>
      </w: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ГЛАВЕН СЕКРЕТАР НА</w:t>
      </w: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МИНИСТЕРСКИЯ СЪВЕТ: /п/ Веселин Даков</w:t>
      </w:r>
    </w:p>
    <w:sectPr w:rsidR="00D826D8" w:rsidRPr="008F252C" w:rsidSect="00930E3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15" w:right="1463" w:bottom="1418" w:left="1469" w:header="847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D1" w:rsidRDefault="00A91DD1">
      <w:r>
        <w:separator/>
      </w:r>
    </w:p>
  </w:endnote>
  <w:endnote w:type="continuationSeparator" w:id="0">
    <w:p w:rsidR="00A91DD1" w:rsidRDefault="00A9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930E3B">
    <w:pPr>
      <w:pStyle w:val="Footer"/>
      <w:rPr>
        <w:rFonts w:ascii="HebarU" w:hAnsi="HebarU"/>
      </w:rPr>
    </w:pPr>
    <w:r>
      <w:rPr>
        <w:rFonts w:ascii="HebarU" w:hAnsi="HebarU"/>
        <w:sz w:val="14"/>
        <w:lang w:val="bg-BG"/>
      </w:rPr>
      <w:t>мб-</w:t>
    </w:r>
    <w:r>
      <w:rPr>
        <w:rFonts w:ascii="HebarU" w:hAnsi="HebarU"/>
        <w:sz w:val="14"/>
      </w:rPr>
      <w:t>ЦД</w:t>
    </w:r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fldSimple w:instr=" FILENAME \* Upper \* MERGEFORMAT ">
      <w:r>
        <w:rPr>
          <w:rFonts w:ascii="HebarU" w:hAnsi="HebarU"/>
          <w:noProof/>
          <w:sz w:val="16"/>
          <w:szCs w:val="16"/>
        </w:rPr>
        <w:t>BD-IZM-R310.DOC</w:t>
      </w:r>
    </w:fldSimple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930E3B">
    <w:pPr>
      <w:pStyle w:val="Footer"/>
      <w:rPr>
        <w:rFonts w:ascii="HebarU" w:hAnsi="HebarU"/>
      </w:rPr>
    </w:pPr>
    <w:r>
      <w:rPr>
        <w:rFonts w:ascii="HebarU" w:hAnsi="HebarU"/>
        <w:sz w:val="14"/>
        <w:lang w:val="bg-BG"/>
      </w:rPr>
      <w:t>мб-</w:t>
    </w:r>
    <w:r>
      <w:rPr>
        <w:rFonts w:ascii="HebarU" w:hAnsi="HebarU"/>
        <w:sz w:val="14"/>
      </w:rPr>
      <w:t>ЦД</w:t>
    </w:r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fldSimple w:instr=" FILENAME \* Upper \* MERGEFORMAT ">
      <w:r>
        <w:rPr>
          <w:rFonts w:ascii="HebarU" w:hAnsi="HebarU"/>
          <w:noProof/>
          <w:sz w:val="16"/>
          <w:szCs w:val="16"/>
        </w:rPr>
        <w:t>BD-IZM-R310.DOC</w:t>
      </w:r>
    </w:fldSimple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D1" w:rsidRDefault="00A91DD1">
      <w:r>
        <w:separator/>
      </w:r>
    </w:p>
  </w:footnote>
  <w:footnote w:type="continuationSeparator" w:id="0">
    <w:p w:rsidR="00A91DD1" w:rsidRDefault="00A9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EE3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51C" w:rsidRDefault="001425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Pr="00277DF5" w:rsidRDefault="0014251C" w:rsidP="00EE3102">
    <w:pPr>
      <w:pStyle w:val="Header"/>
      <w:framePr w:wrap="around" w:vAnchor="text" w:hAnchor="margin" w:xAlign="center" w:y="1"/>
      <w:rPr>
        <w:rStyle w:val="PageNumber"/>
        <w:rFonts w:ascii="HebarU" w:hAnsi="HebarU"/>
      </w:rPr>
    </w:pPr>
    <w:r w:rsidRPr="00277DF5">
      <w:rPr>
        <w:rStyle w:val="PageNumber"/>
        <w:rFonts w:ascii="HebarU" w:hAnsi="HebarU"/>
      </w:rPr>
      <w:fldChar w:fldCharType="begin"/>
    </w:r>
    <w:r w:rsidRPr="00277DF5">
      <w:rPr>
        <w:rStyle w:val="PageNumber"/>
        <w:rFonts w:ascii="HebarU" w:hAnsi="HebarU"/>
      </w:rPr>
      <w:instrText xml:space="preserve">PAGE  </w:instrText>
    </w:r>
    <w:r w:rsidRPr="00277DF5">
      <w:rPr>
        <w:rStyle w:val="PageNumber"/>
        <w:rFonts w:ascii="HebarU" w:hAnsi="HebarU"/>
      </w:rPr>
      <w:fldChar w:fldCharType="separate"/>
    </w:r>
    <w:r w:rsidR="00AC7319">
      <w:rPr>
        <w:rStyle w:val="PageNumber"/>
        <w:rFonts w:ascii="HebarU" w:hAnsi="HebarU"/>
        <w:noProof/>
      </w:rPr>
      <w:t>2</w:t>
    </w:r>
    <w:r w:rsidRPr="00277DF5">
      <w:rPr>
        <w:rStyle w:val="PageNumber"/>
        <w:rFonts w:ascii="HebarU" w:hAnsi="HebarU"/>
      </w:rPr>
      <w:fldChar w:fldCharType="end"/>
    </w:r>
  </w:p>
  <w:p w:rsidR="0014251C" w:rsidRDefault="0014251C">
    <w:pPr>
      <w:pStyle w:val="Header"/>
    </w:pPr>
  </w:p>
  <w:p w:rsidR="0014251C" w:rsidRDefault="0014251C">
    <w:pPr>
      <w:pStyle w:val="Header"/>
    </w:pPr>
  </w:p>
  <w:p w:rsidR="0014251C" w:rsidRDefault="00142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D1E"/>
    <w:multiLevelType w:val="multilevel"/>
    <w:tmpl w:val="D8DE765E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1">
    <w:nsid w:val="10E01360"/>
    <w:multiLevelType w:val="singleLevel"/>
    <w:tmpl w:val="F3C20838"/>
    <w:lvl w:ilvl="0">
      <w:start w:val="8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">
    <w:nsid w:val="186352C3"/>
    <w:multiLevelType w:val="hybridMultilevel"/>
    <w:tmpl w:val="FEB04DAC"/>
    <w:lvl w:ilvl="0" w:tplc="58F876F2">
      <w:start w:val="1"/>
      <w:numFmt w:val="decimal"/>
      <w:lvlText w:val="%1."/>
      <w:lvlJc w:val="left"/>
      <w:pPr>
        <w:ind w:left="1428" w:hanging="435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EA0C8F"/>
    <w:multiLevelType w:val="hybridMultilevel"/>
    <w:tmpl w:val="B7084D4E"/>
    <w:lvl w:ilvl="0" w:tplc="4D70222E">
      <w:start w:val="1"/>
      <w:numFmt w:val="decimal"/>
      <w:lvlText w:val="%1."/>
      <w:lvlJc w:val="left"/>
      <w:pPr>
        <w:ind w:left="2223" w:hanging="12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252486"/>
    <w:multiLevelType w:val="hybridMultilevel"/>
    <w:tmpl w:val="E7403EC4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23565F12"/>
    <w:multiLevelType w:val="hybridMultilevel"/>
    <w:tmpl w:val="0DC003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3A7F"/>
    <w:multiLevelType w:val="multilevel"/>
    <w:tmpl w:val="C44AC2F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9CE0389"/>
    <w:multiLevelType w:val="multilevel"/>
    <w:tmpl w:val="C172EAE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33C267D0"/>
    <w:multiLevelType w:val="hybridMultilevel"/>
    <w:tmpl w:val="4E98996C"/>
    <w:lvl w:ilvl="0" w:tplc="8BBE9B3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D716B3A"/>
    <w:multiLevelType w:val="hybridMultilevel"/>
    <w:tmpl w:val="8564F232"/>
    <w:lvl w:ilvl="0" w:tplc="BF908D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6040C"/>
    <w:multiLevelType w:val="multilevel"/>
    <w:tmpl w:val="E412047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1">
    <w:nsid w:val="42C671DD"/>
    <w:multiLevelType w:val="multilevel"/>
    <w:tmpl w:val="F7F62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2">
    <w:nsid w:val="43EC7A88"/>
    <w:multiLevelType w:val="hybridMultilevel"/>
    <w:tmpl w:val="7546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67FF8">
      <w:start w:val="1"/>
      <w:numFmt w:val="lowerLetter"/>
      <w:lvlText w:val="%2)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47B13"/>
    <w:multiLevelType w:val="hybridMultilevel"/>
    <w:tmpl w:val="AB1E30F8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3350DB"/>
    <w:multiLevelType w:val="multilevel"/>
    <w:tmpl w:val="2E16466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5">
    <w:nsid w:val="495450A8"/>
    <w:multiLevelType w:val="hybridMultilevel"/>
    <w:tmpl w:val="759437EC"/>
    <w:lvl w:ilvl="0" w:tplc="E36A09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D353B47"/>
    <w:multiLevelType w:val="multilevel"/>
    <w:tmpl w:val="9BE639C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4FFA725A"/>
    <w:multiLevelType w:val="singleLevel"/>
    <w:tmpl w:val="5F4AEF62"/>
    <w:lvl w:ilvl="0">
      <w:start w:val="1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8">
    <w:nsid w:val="50115EAA"/>
    <w:multiLevelType w:val="multilevel"/>
    <w:tmpl w:val="B8FE7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9">
    <w:nsid w:val="51BC5E28"/>
    <w:multiLevelType w:val="multilevel"/>
    <w:tmpl w:val="CCF8F1E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20">
    <w:nsid w:val="58F87D97"/>
    <w:multiLevelType w:val="multilevel"/>
    <w:tmpl w:val="CC0EDB5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5C457A1A"/>
    <w:multiLevelType w:val="multilevel"/>
    <w:tmpl w:val="1A243910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2">
    <w:nsid w:val="5F477577"/>
    <w:multiLevelType w:val="multilevel"/>
    <w:tmpl w:val="2CFC0B8E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1DC6D9D"/>
    <w:multiLevelType w:val="hybridMultilevel"/>
    <w:tmpl w:val="CF522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604E3"/>
    <w:multiLevelType w:val="multilevel"/>
    <w:tmpl w:val="4E7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5">
    <w:nsid w:val="641001C4"/>
    <w:multiLevelType w:val="multilevel"/>
    <w:tmpl w:val="BE985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6">
    <w:nsid w:val="65AF27F4"/>
    <w:multiLevelType w:val="multilevel"/>
    <w:tmpl w:val="9802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787"/>
    <w:multiLevelType w:val="multilevel"/>
    <w:tmpl w:val="605AC74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8">
    <w:nsid w:val="69A64F57"/>
    <w:multiLevelType w:val="singleLevel"/>
    <w:tmpl w:val="0A6E90C6"/>
    <w:lvl w:ilvl="0">
      <w:start w:val="5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9">
    <w:nsid w:val="6C5D09DC"/>
    <w:multiLevelType w:val="multilevel"/>
    <w:tmpl w:val="BF34CEC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0">
    <w:nsid w:val="70F94135"/>
    <w:multiLevelType w:val="hybridMultilevel"/>
    <w:tmpl w:val="EB72F844"/>
    <w:lvl w:ilvl="0" w:tplc="10EECB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1A4EDD"/>
    <w:multiLevelType w:val="multilevel"/>
    <w:tmpl w:val="56649410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2">
    <w:nsid w:val="77096393"/>
    <w:multiLevelType w:val="singleLevel"/>
    <w:tmpl w:val="B0B81A48"/>
    <w:lvl w:ilvl="0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33">
    <w:nsid w:val="7E3A5CEE"/>
    <w:multiLevelType w:val="hybridMultilevel"/>
    <w:tmpl w:val="C8C60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8"/>
  </w:num>
  <w:num w:numId="5">
    <w:abstractNumId w:val="11"/>
  </w:num>
  <w:num w:numId="6">
    <w:abstractNumId w:val="18"/>
  </w:num>
  <w:num w:numId="7">
    <w:abstractNumId w:val="32"/>
  </w:num>
  <w:num w:numId="8">
    <w:abstractNumId w:val="22"/>
  </w:num>
  <w:num w:numId="9">
    <w:abstractNumId w:val="29"/>
  </w:num>
  <w:num w:numId="10">
    <w:abstractNumId w:val="17"/>
  </w:num>
  <w:num w:numId="11">
    <w:abstractNumId w:val="1"/>
  </w:num>
  <w:num w:numId="12">
    <w:abstractNumId w:val="0"/>
  </w:num>
  <w:num w:numId="13">
    <w:abstractNumId w:val="6"/>
  </w:num>
  <w:num w:numId="14">
    <w:abstractNumId w:val="21"/>
  </w:num>
  <w:num w:numId="15">
    <w:abstractNumId w:val="19"/>
  </w:num>
  <w:num w:numId="16">
    <w:abstractNumId w:val="14"/>
  </w:num>
  <w:num w:numId="17">
    <w:abstractNumId w:val="27"/>
  </w:num>
  <w:num w:numId="18">
    <w:abstractNumId w:val="31"/>
  </w:num>
  <w:num w:numId="19">
    <w:abstractNumId w:val="16"/>
  </w:num>
  <w:num w:numId="20">
    <w:abstractNumId w:val="7"/>
  </w:num>
  <w:num w:numId="21">
    <w:abstractNumId w:val="10"/>
  </w:num>
  <w:num w:numId="22">
    <w:abstractNumId w:val="8"/>
  </w:num>
  <w:num w:numId="23">
    <w:abstractNumId w:val="33"/>
  </w:num>
  <w:num w:numId="24">
    <w:abstractNumId w:val="23"/>
  </w:num>
  <w:num w:numId="25">
    <w:abstractNumId w:val="15"/>
  </w:num>
  <w:num w:numId="26">
    <w:abstractNumId w:val="5"/>
  </w:num>
  <w:num w:numId="27">
    <w:abstractNumId w:val="30"/>
  </w:num>
  <w:num w:numId="28">
    <w:abstractNumId w:val="9"/>
  </w:num>
  <w:num w:numId="29">
    <w:abstractNumId w:val="3"/>
  </w:num>
  <w:num w:numId="30">
    <w:abstractNumId w:val="12"/>
  </w:num>
  <w:num w:numId="31">
    <w:abstractNumId w:val="13"/>
  </w:num>
  <w:num w:numId="32">
    <w:abstractNumId w:val="4"/>
  </w:num>
  <w:num w:numId="33">
    <w:abstractNumId w:val="2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32"/>
    <w:rsid w:val="00004A40"/>
    <w:rsid w:val="000072A5"/>
    <w:rsid w:val="00022527"/>
    <w:rsid w:val="000642FD"/>
    <w:rsid w:val="00083D9C"/>
    <w:rsid w:val="000907DC"/>
    <w:rsid w:val="00095AD4"/>
    <w:rsid w:val="000A37B5"/>
    <w:rsid w:val="000F2486"/>
    <w:rsid w:val="0013183B"/>
    <w:rsid w:val="0014251C"/>
    <w:rsid w:val="00183D5A"/>
    <w:rsid w:val="00185790"/>
    <w:rsid w:val="00196CCA"/>
    <w:rsid w:val="001B2042"/>
    <w:rsid w:val="001B221C"/>
    <w:rsid w:val="001B4A5E"/>
    <w:rsid w:val="001C113C"/>
    <w:rsid w:val="001D730C"/>
    <w:rsid w:val="001D766C"/>
    <w:rsid w:val="001F5901"/>
    <w:rsid w:val="002038E5"/>
    <w:rsid w:val="00227A4D"/>
    <w:rsid w:val="00227BC8"/>
    <w:rsid w:val="0023174A"/>
    <w:rsid w:val="002365FC"/>
    <w:rsid w:val="0024407B"/>
    <w:rsid w:val="0026779D"/>
    <w:rsid w:val="00270E38"/>
    <w:rsid w:val="00277DF5"/>
    <w:rsid w:val="002941BF"/>
    <w:rsid w:val="002A3A2D"/>
    <w:rsid w:val="002B7101"/>
    <w:rsid w:val="002D2B24"/>
    <w:rsid w:val="002F4E65"/>
    <w:rsid w:val="0031138D"/>
    <w:rsid w:val="00316C29"/>
    <w:rsid w:val="0033459C"/>
    <w:rsid w:val="0033725B"/>
    <w:rsid w:val="0035071E"/>
    <w:rsid w:val="0037035D"/>
    <w:rsid w:val="003918AD"/>
    <w:rsid w:val="00393D91"/>
    <w:rsid w:val="0039442C"/>
    <w:rsid w:val="003A5035"/>
    <w:rsid w:val="003A7A57"/>
    <w:rsid w:val="003B0661"/>
    <w:rsid w:val="003E34F3"/>
    <w:rsid w:val="003F3140"/>
    <w:rsid w:val="00400C7E"/>
    <w:rsid w:val="00400E5C"/>
    <w:rsid w:val="00401C98"/>
    <w:rsid w:val="00402A58"/>
    <w:rsid w:val="00410F17"/>
    <w:rsid w:val="00417C71"/>
    <w:rsid w:val="00437618"/>
    <w:rsid w:val="0047372D"/>
    <w:rsid w:val="004743EA"/>
    <w:rsid w:val="00491AF5"/>
    <w:rsid w:val="004A292C"/>
    <w:rsid w:val="004B2BA3"/>
    <w:rsid w:val="004D1FF1"/>
    <w:rsid w:val="004F65D0"/>
    <w:rsid w:val="005145A8"/>
    <w:rsid w:val="0051538F"/>
    <w:rsid w:val="00520892"/>
    <w:rsid w:val="00527210"/>
    <w:rsid w:val="00533DEF"/>
    <w:rsid w:val="00537952"/>
    <w:rsid w:val="00562D32"/>
    <w:rsid w:val="005726F0"/>
    <w:rsid w:val="00572873"/>
    <w:rsid w:val="00576143"/>
    <w:rsid w:val="0058777F"/>
    <w:rsid w:val="00592C04"/>
    <w:rsid w:val="00592D9D"/>
    <w:rsid w:val="005A66E4"/>
    <w:rsid w:val="005D00F0"/>
    <w:rsid w:val="005D3DCA"/>
    <w:rsid w:val="005F219E"/>
    <w:rsid w:val="0063724C"/>
    <w:rsid w:val="00640488"/>
    <w:rsid w:val="00641D09"/>
    <w:rsid w:val="00646B63"/>
    <w:rsid w:val="00653B9D"/>
    <w:rsid w:val="00662ED1"/>
    <w:rsid w:val="0068678A"/>
    <w:rsid w:val="006A5642"/>
    <w:rsid w:val="006B5842"/>
    <w:rsid w:val="006C35CF"/>
    <w:rsid w:val="006D59C3"/>
    <w:rsid w:val="006E707D"/>
    <w:rsid w:val="00703F67"/>
    <w:rsid w:val="0072209E"/>
    <w:rsid w:val="00723AF6"/>
    <w:rsid w:val="00724D07"/>
    <w:rsid w:val="00731CA3"/>
    <w:rsid w:val="007409D0"/>
    <w:rsid w:val="0076039D"/>
    <w:rsid w:val="007803D0"/>
    <w:rsid w:val="0079463C"/>
    <w:rsid w:val="007A294D"/>
    <w:rsid w:val="007A4C8B"/>
    <w:rsid w:val="007B2E00"/>
    <w:rsid w:val="007C0FAF"/>
    <w:rsid w:val="007C7317"/>
    <w:rsid w:val="007D03C8"/>
    <w:rsid w:val="008060F1"/>
    <w:rsid w:val="00806B5E"/>
    <w:rsid w:val="00811810"/>
    <w:rsid w:val="00821861"/>
    <w:rsid w:val="00827C6E"/>
    <w:rsid w:val="00832306"/>
    <w:rsid w:val="008353F8"/>
    <w:rsid w:val="00844673"/>
    <w:rsid w:val="008B751C"/>
    <w:rsid w:val="008C412F"/>
    <w:rsid w:val="008E2D3E"/>
    <w:rsid w:val="008F3790"/>
    <w:rsid w:val="00905AAB"/>
    <w:rsid w:val="009140A4"/>
    <w:rsid w:val="00917A77"/>
    <w:rsid w:val="00922D75"/>
    <w:rsid w:val="00930E3B"/>
    <w:rsid w:val="00936F3F"/>
    <w:rsid w:val="00937D4E"/>
    <w:rsid w:val="00940EAD"/>
    <w:rsid w:val="00952C2D"/>
    <w:rsid w:val="00957784"/>
    <w:rsid w:val="00970532"/>
    <w:rsid w:val="00985B77"/>
    <w:rsid w:val="00987FB1"/>
    <w:rsid w:val="009915FA"/>
    <w:rsid w:val="009B4FFC"/>
    <w:rsid w:val="009B78B5"/>
    <w:rsid w:val="009C11CF"/>
    <w:rsid w:val="00A135A8"/>
    <w:rsid w:val="00A15702"/>
    <w:rsid w:val="00A269E7"/>
    <w:rsid w:val="00A26C37"/>
    <w:rsid w:val="00A300D6"/>
    <w:rsid w:val="00A33B08"/>
    <w:rsid w:val="00A427D0"/>
    <w:rsid w:val="00A50CA2"/>
    <w:rsid w:val="00A7105B"/>
    <w:rsid w:val="00A748A5"/>
    <w:rsid w:val="00A76E0B"/>
    <w:rsid w:val="00A85C76"/>
    <w:rsid w:val="00A91DD1"/>
    <w:rsid w:val="00A93008"/>
    <w:rsid w:val="00AA68E8"/>
    <w:rsid w:val="00AA6D61"/>
    <w:rsid w:val="00AC455F"/>
    <w:rsid w:val="00AC7319"/>
    <w:rsid w:val="00AD1DE1"/>
    <w:rsid w:val="00AE38F3"/>
    <w:rsid w:val="00AF2936"/>
    <w:rsid w:val="00AF325D"/>
    <w:rsid w:val="00B15970"/>
    <w:rsid w:val="00B220A7"/>
    <w:rsid w:val="00B31744"/>
    <w:rsid w:val="00B34138"/>
    <w:rsid w:val="00B40B6F"/>
    <w:rsid w:val="00BA0A68"/>
    <w:rsid w:val="00BA15BB"/>
    <w:rsid w:val="00BA43F7"/>
    <w:rsid w:val="00BB0E54"/>
    <w:rsid w:val="00BC1C6C"/>
    <w:rsid w:val="00BC443E"/>
    <w:rsid w:val="00BD376C"/>
    <w:rsid w:val="00BD632C"/>
    <w:rsid w:val="00BD7C62"/>
    <w:rsid w:val="00BF13F5"/>
    <w:rsid w:val="00BF58F6"/>
    <w:rsid w:val="00BF61DB"/>
    <w:rsid w:val="00C070C8"/>
    <w:rsid w:val="00C436D0"/>
    <w:rsid w:val="00C6149F"/>
    <w:rsid w:val="00C820B0"/>
    <w:rsid w:val="00C8575E"/>
    <w:rsid w:val="00C95359"/>
    <w:rsid w:val="00CA2A3F"/>
    <w:rsid w:val="00CA40E5"/>
    <w:rsid w:val="00CC4EEA"/>
    <w:rsid w:val="00CD1846"/>
    <w:rsid w:val="00CE2B33"/>
    <w:rsid w:val="00CF6A50"/>
    <w:rsid w:val="00D00AA8"/>
    <w:rsid w:val="00D05F42"/>
    <w:rsid w:val="00D11149"/>
    <w:rsid w:val="00D17AC4"/>
    <w:rsid w:val="00D2233F"/>
    <w:rsid w:val="00D435F0"/>
    <w:rsid w:val="00D52B90"/>
    <w:rsid w:val="00D57202"/>
    <w:rsid w:val="00D66FC3"/>
    <w:rsid w:val="00D70891"/>
    <w:rsid w:val="00D71DFC"/>
    <w:rsid w:val="00D826D8"/>
    <w:rsid w:val="00DA258D"/>
    <w:rsid w:val="00DB43EA"/>
    <w:rsid w:val="00DD4023"/>
    <w:rsid w:val="00DE5754"/>
    <w:rsid w:val="00DF43DD"/>
    <w:rsid w:val="00E0600D"/>
    <w:rsid w:val="00E10053"/>
    <w:rsid w:val="00E17962"/>
    <w:rsid w:val="00E61689"/>
    <w:rsid w:val="00E64712"/>
    <w:rsid w:val="00E65B54"/>
    <w:rsid w:val="00E90CED"/>
    <w:rsid w:val="00E97511"/>
    <w:rsid w:val="00EB6781"/>
    <w:rsid w:val="00EC3AC4"/>
    <w:rsid w:val="00EC7184"/>
    <w:rsid w:val="00ED265C"/>
    <w:rsid w:val="00EE3102"/>
    <w:rsid w:val="00EF5246"/>
    <w:rsid w:val="00F02E6F"/>
    <w:rsid w:val="00F25FE2"/>
    <w:rsid w:val="00F36D9E"/>
    <w:rsid w:val="00F74DDC"/>
    <w:rsid w:val="00F8307E"/>
    <w:rsid w:val="00F94566"/>
    <w:rsid w:val="00F947CB"/>
    <w:rsid w:val="00F94F9B"/>
    <w:rsid w:val="00FA6A46"/>
    <w:rsid w:val="00FE2379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U" w:hAnsi="HebarU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lang w:val="ru-RU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center"/>
      <w:outlineLvl w:val="1"/>
    </w:pPr>
    <w:rPr>
      <w:rFonts w:ascii="Arial" w:hAnsi="Arial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bg-BG"/>
    </w:rPr>
  </w:style>
  <w:style w:type="paragraph" w:styleId="Heading5">
    <w:name w:val="heading 5"/>
    <w:basedOn w:val="Normal"/>
    <w:next w:val="Normal"/>
    <w:qFormat/>
    <w:rsid w:val="008B75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NewSaturionModernCyr" w:hAnsi="NewSaturionModernCyr"/>
      <w:b/>
      <w:sz w:val="26"/>
      <w:lang w:val="bg-BG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NewSaturionModernCyr" w:hAnsi="NewSaturionModernCyr"/>
      <w:b/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pPr>
      <w:ind w:left="1440" w:firstLine="720"/>
      <w:jc w:val="both"/>
    </w:pPr>
    <w:rPr>
      <w:rFonts w:ascii="Arial" w:hAnsi="Arial"/>
      <w:color w:val="800000"/>
      <w:sz w:val="28"/>
      <w:lang w:val="ru-RU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imok" w:hAnsi="Timok"/>
      <w:i/>
      <w:sz w:val="24"/>
    </w:rPr>
  </w:style>
  <w:style w:type="paragraph" w:customStyle="1" w:styleId="BodyText22">
    <w:name w:val="Body Text 22"/>
    <w:basedOn w:val="Normal"/>
    <w:pPr>
      <w:ind w:left="1440" w:firstLine="720"/>
    </w:pPr>
    <w:rPr>
      <w:rFonts w:ascii="Arial" w:hAnsi="Arial"/>
      <w:b/>
      <w:lang w:val="ru-RU"/>
    </w:rPr>
  </w:style>
  <w:style w:type="paragraph" w:customStyle="1" w:styleId="Uvod-2">
    <w:name w:val="Uvod-2"/>
    <w:basedOn w:val="Uvod"/>
    <w:pPr>
      <w:tabs>
        <w:tab w:val="clear" w:pos="1200"/>
        <w:tab w:val="left" w:pos="720"/>
      </w:tabs>
      <w:spacing w:before="40" w:line="264" w:lineRule="atLeast"/>
      <w:ind w:left="720" w:hanging="240"/>
    </w:p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HebarU" w:hAnsi="HebarU"/>
      <w:b/>
      <w:caps/>
      <w:sz w:val="25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HebarU" w:hAnsi="HebarU"/>
      <w:sz w:val="22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HebarU" w:hAnsi="HebarU"/>
      <w:b/>
      <w:caps/>
      <w:color w:val="000000"/>
      <w:sz w:val="30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HebarU" w:hAnsi="HebarU"/>
      <w:sz w:val="12"/>
    </w:rPr>
  </w:style>
  <w:style w:type="paragraph" w:customStyle="1" w:styleId="tent00">
    <w:name w:val="tent 00"/>
    <w:pPr>
      <w:tabs>
        <w:tab w:val="left" w:pos="1900"/>
      </w:tabs>
      <w:spacing w:before="40" w:line="250" w:lineRule="atLeast"/>
      <w:ind w:left="1900" w:hanging="700"/>
      <w:jc w:val="both"/>
    </w:pPr>
    <w:rPr>
      <w:rFonts w:ascii="HebarU" w:hAnsi="HebarU"/>
      <w:sz w:val="22"/>
    </w:rPr>
  </w:style>
  <w:style w:type="table" w:styleId="TableGrid">
    <w:name w:val="Table Grid"/>
    <w:basedOn w:val="TableNormal"/>
    <w:rsid w:val="0033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748A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C95359"/>
    <w:rPr>
      <w:rFonts w:ascii="Tahoma" w:hAnsi="Tahoma" w:cs="Tahoma"/>
      <w:sz w:val="16"/>
      <w:szCs w:val="16"/>
    </w:rPr>
  </w:style>
  <w:style w:type="character" w:customStyle="1" w:styleId="Bodytext5">
    <w:name w:val="Body text (5)_"/>
    <w:link w:val="Bodytext50"/>
    <w:rsid w:val="0037035D"/>
    <w:rPr>
      <w:b/>
      <w:bCs/>
      <w:shd w:val="clear" w:color="auto" w:fill="FFFFFF"/>
      <w:lang w:bidi="ar-SA"/>
    </w:rPr>
  </w:style>
  <w:style w:type="character" w:customStyle="1" w:styleId="Bodytext2">
    <w:name w:val="Body text (2)_"/>
    <w:link w:val="Bodytext20"/>
    <w:rsid w:val="0037035D"/>
    <w:rPr>
      <w:shd w:val="clear" w:color="auto" w:fill="FFFFFF"/>
      <w:lang w:bidi="ar-SA"/>
    </w:rPr>
  </w:style>
  <w:style w:type="character" w:customStyle="1" w:styleId="Bodytext2Bold">
    <w:name w:val="Body text (2) + Bold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Spacing6pt">
    <w:name w:val="Body text (5) + Spacing 6 pt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NotBoldSpacing6pt">
    <w:name w:val="Body text (5) + Not Bold;Spacing 6 pt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50">
    <w:name w:val="Body text (5)"/>
    <w:basedOn w:val="Normal"/>
    <w:link w:val="Bodytext5"/>
    <w:rsid w:val="0037035D"/>
    <w:pPr>
      <w:widowControl w:val="0"/>
      <w:shd w:val="clear" w:color="auto" w:fill="FFFFFF"/>
      <w:spacing w:line="274" w:lineRule="exact"/>
    </w:pPr>
    <w:rPr>
      <w:rFonts w:ascii="Times New Roman" w:hAnsi="Times New Roman"/>
      <w:b/>
      <w:bCs/>
      <w:sz w:val="20"/>
      <w:shd w:val="clear" w:color="auto" w:fill="FFFFFF"/>
      <w:lang w:val="en-US" w:eastAsia="en-US"/>
    </w:rPr>
  </w:style>
  <w:style w:type="paragraph" w:customStyle="1" w:styleId="Bodytext20">
    <w:name w:val="Body text (2)"/>
    <w:basedOn w:val="Normal"/>
    <w:link w:val="Bodytext2"/>
    <w:rsid w:val="0037035D"/>
    <w:pPr>
      <w:widowControl w:val="0"/>
      <w:shd w:val="clear" w:color="auto" w:fill="FFFFFF"/>
      <w:spacing w:before="300" w:after="240" w:line="277" w:lineRule="exact"/>
      <w:ind w:hanging="540"/>
      <w:jc w:val="both"/>
    </w:pPr>
    <w:rPr>
      <w:rFonts w:ascii="Times New Roman" w:hAnsi="Times New Roman"/>
      <w:sz w:val="20"/>
      <w:shd w:val="clear" w:color="auto" w:fill="FFFFFF"/>
      <w:lang w:val="en-US" w:eastAsia="en-US"/>
    </w:rPr>
  </w:style>
  <w:style w:type="paragraph" w:styleId="BodyText3">
    <w:name w:val="Body Text 3"/>
    <w:basedOn w:val="Normal"/>
    <w:rsid w:val="00E64712"/>
    <w:pPr>
      <w:spacing w:after="120"/>
    </w:pPr>
    <w:rPr>
      <w:sz w:val="16"/>
      <w:szCs w:val="16"/>
    </w:rPr>
  </w:style>
  <w:style w:type="paragraph" w:customStyle="1" w:styleId="CharCharChar">
    <w:name w:val="Char Char Char Знак"/>
    <w:basedOn w:val="Normal"/>
    <w:rsid w:val="00A50CA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Council of Ministers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Cvety</dc:creator>
  <cp:lastModifiedBy>Nusha Ivanova</cp:lastModifiedBy>
  <cp:revision>2</cp:revision>
  <cp:lastPrinted>2020-11-03T17:13:00Z</cp:lastPrinted>
  <dcterms:created xsi:type="dcterms:W3CDTF">2020-11-18T08:36:00Z</dcterms:created>
  <dcterms:modified xsi:type="dcterms:W3CDTF">2020-11-18T08:36:00Z</dcterms:modified>
</cp:coreProperties>
</file>